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04" w:rsidRPr="00E17804" w:rsidRDefault="00E17804" w:rsidP="00E95183">
      <w:pPr>
        <w:jc w:val="both"/>
        <w:rPr>
          <w:rFonts w:ascii="Times New Roman" w:hAnsi="Times New Roman" w:cs="Times New Roman"/>
          <w:sz w:val="32"/>
          <w:szCs w:val="32"/>
          <w:lang/>
        </w:rPr>
      </w:pPr>
    </w:p>
    <w:p w:rsidR="00E17804" w:rsidRPr="00E17804" w:rsidRDefault="00E17804" w:rsidP="00E95183">
      <w:pPr>
        <w:jc w:val="both"/>
        <w:rPr>
          <w:rFonts w:ascii="Times New Roman" w:hAnsi="Times New Roman" w:cs="Times New Roman"/>
          <w:sz w:val="32"/>
          <w:szCs w:val="32"/>
          <w:lang/>
        </w:rPr>
      </w:pPr>
    </w:p>
    <w:p w:rsidR="00DF52B7" w:rsidRPr="00E17804" w:rsidRDefault="00E17804" w:rsidP="00E95183">
      <w:pPr>
        <w:jc w:val="both"/>
        <w:rPr>
          <w:rFonts w:ascii="Times New Roman" w:hAnsi="Times New Roman" w:cs="Times New Roman"/>
          <w:sz w:val="32"/>
          <w:szCs w:val="32"/>
          <w:lang/>
        </w:rPr>
      </w:pPr>
      <w:r w:rsidRPr="00E17804">
        <w:rPr>
          <w:rFonts w:ascii="Times New Roman" w:hAnsi="Times New Roman" w:cs="Times New Roman"/>
          <w:sz w:val="32"/>
          <w:szCs w:val="32"/>
          <w:lang/>
        </w:rPr>
        <w:t xml:space="preserve">      </w:t>
      </w:r>
      <w:r w:rsidR="00F50B91" w:rsidRPr="00E17804">
        <w:rPr>
          <w:rFonts w:ascii="Times New Roman" w:hAnsi="Times New Roman" w:cs="Times New Roman"/>
          <w:sz w:val="32"/>
          <w:szCs w:val="32"/>
          <w:lang/>
        </w:rPr>
        <w:t>Stari Turgenjev je, pročitavši neke rane radove mladog Tolstoja, rekao: „Ovo vino je odista mlado, ali kada uzvre – biće dostojno bogova!“ Naravno nije mi namera da izigravam Turgenjeva, ali to mi je prvo palo na pamet kad sam pročitao roman „Vuk“ Miroslava Kusmuka. Naime, u ovom kratkom romanu da se naslutiti, pa i osetiti spisateljska svežina i snaga koju nam nudi ovaj, već se slobodno može reći, sredovečni uporni stvaralac. Roman „Vuk“ je jezgrovita ...... o neuništivoj prirodi i njenim još neun</w:t>
      </w:r>
      <w:r w:rsidR="00E95183" w:rsidRPr="00E17804">
        <w:rPr>
          <w:rFonts w:ascii="Times New Roman" w:hAnsi="Times New Roman" w:cs="Times New Roman"/>
          <w:sz w:val="32"/>
          <w:szCs w:val="32"/>
          <w:lang/>
        </w:rPr>
        <w:t>i</w:t>
      </w:r>
      <w:r w:rsidR="00F50B91" w:rsidRPr="00E17804">
        <w:rPr>
          <w:rFonts w:ascii="Times New Roman" w:hAnsi="Times New Roman" w:cs="Times New Roman"/>
          <w:sz w:val="32"/>
          <w:szCs w:val="32"/>
          <w:lang/>
        </w:rPr>
        <w:t>štivijim zakonima. Ali, iako su glavni junaci vukovi, kurjaci, odnosno vuk kao jedinka, slobodno se može konstatovati, a i autor to namerno apostrofira, da je to saga o nama, o ljudima, o njihovim karakterima, željom za moći i dominacijom.</w:t>
      </w:r>
    </w:p>
    <w:p w:rsidR="00F50B91" w:rsidRPr="00E17804" w:rsidRDefault="00E17804" w:rsidP="00E95183">
      <w:pPr>
        <w:jc w:val="both"/>
        <w:rPr>
          <w:rFonts w:ascii="Times New Roman" w:hAnsi="Times New Roman" w:cs="Times New Roman"/>
          <w:sz w:val="32"/>
          <w:szCs w:val="32"/>
          <w:lang/>
        </w:rPr>
      </w:pPr>
      <w:r w:rsidRPr="00E17804">
        <w:rPr>
          <w:rFonts w:ascii="Times New Roman" w:hAnsi="Times New Roman" w:cs="Times New Roman"/>
          <w:sz w:val="32"/>
          <w:szCs w:val="32"/>
          <w:lang/>
        </w:rPr>
        <w:t xml:space="preserve">     </w:t>
      </w:r>
      <w:r w:rsidR="00F50B91" w:rsidRPr="00E17804">
        <w:rPr>
          <w:rFonts w:ascii="Times New Roman" w:hAnsi="Times New Roman" w:cs="Times New Roman"/>
          <w:sz w:val="32"/>
          <w:szCs w:val="32"/>
          <w:lang/>
        </w:rPr>
        <w:t xml:space="preserve">Miroslav Kusmuk je, što svesno, što nesvesno koristio znanja i saznanja jednog Džeka Londona („Zov divljine“, „Beli očnjak“), </w:t>
      </w:r>
      <w:proofErr w:type="spellStart"/>
      <w:r w:rsidR="008D7C1B" w:rsidRPr="00E17804">
        <w:rPr>
          <w:rFonts w:ascii="Times New Roman" w:hAnsi="Times New Roman" w:cs="Times New Roman"/>
          <w:sz w:val="32"/>
          <w:szCs w:val="32"/>
          <w:lang/>
        </w:rPr>
        <w:t>Kiplinga</w:t>
      </w:r>
      <w:proofErr w:type="spellEnd"/>
      <w:r w:rsidR="008D7C1B" w:rsidRPr="00E17804">
        <w:rPr>
          <w:rFonts w:ascii="Times New Roman" w:hAnsi="Times New Roman" w:cs="Times New Roman"/>
          <w:sz w:val="32"/>
          <w:szCs w:val="32"/>
          <w:lang/>
        </w:rPr>
        <w:t xml:space="preserve"> („Knjiga o džungli“), delimično i svog zemljaka Branka Ćopića („Pripitomljeni vuk“), pa verovatno i davno napisanog mini romana „Zašto psi na mesec laju“ Todora Bjelkića. U svakom slučaju, Kusmuk je uspeo da ostane samosvojan, uspeo je da sačini delo koje bi, da je sreće, želje i htenja, moglo da se uvrsti u školsku lektiru. Jer, po sadržini i formi „Vuk“ je klasični dečji ili omladinski roman, samosvojan i po tome što u njemu ne dominira uobičajena borba dobra i zla. Jer, na našu veliku žalost, danas svetom hodi zlo velikim koracima, uostalom, tako je to oduvek bilo, a mi smo, opet nažalost, tek puki posmatrači, a naše vreme karakteristično je i po tome što se upravo tom zlu bezmalo bespogovorno predajemo. Doduše, u romanu „Vuk“ povremeno provejava i težnja da </w:t>
      </w:r>
      <w:r w:rsidR="008D7C1B" w:rsidRPr="00E17804">
        <w:rPr>
          <w:rFonts w:ascii="Times New Roman" w:hAnsi="Times New Roman" w:cs="Times New Roman"/>
          <w:b/>
          <w:sz w:val="32"/>
          <w:szCs w:val="32"/>
          <w:lang/>
        </w:rPr>
        <w:t xml:space="preserve">„tirjanstvu“ </w:t>
      </w:r>
      <w:r w:rsidR="008D7C1B" w:rsidRPr="00E17804">
        <w:rPr>
          <w:rFonts w:ascii="Times New Roman" w:hAnsi="Times New Roman" w:cs="Times New Roman"/>
          <w:sz w:val="32"/>
          <w:szCs w:val="32"/>
          <w:lang/>
        </w:rPr>
        <w:t xml:space="preserve">treba pokazati zube, ali zakoni džungle ipak čine svoje. </w:t>
      </w:r>
    </w:p>
    <w:p w:rsidR="00E95183" w:rsidRPr="00E17804" w:rsidRDefault="008D7C1B" w:rsidP="00E95183">
      <w:pPr>
        <w:jc w:val="both"/>
        <w:rPr>
          <w:rFonts w:ascii="Times New Roman" w:hAnsi="Times New Roman" w:cs="Times New Roman"/>
          <w:sz w:val="32"/>
          <w:szCs w:val="32"/>
          <w:lang/>
        </w:rPr>
      </w:pPr>
      <w:r w:rsidRPr="00E17804">
        <w:rPr>
          <w:rFonts w:ascii="Times New Roman" w:hAnsi="Times New Roman" w:cs="Times New Roman"/>
          <w:sz w:val="32"/>
          <w:szCs w:val="32"/>
          <w:lang/>
        </w:rPr>
        <w:lastRenderedPageBreak/>
        <w:t>„Vuk“ je priča o snazi, o lepoti života i življenja, višestruka priča o ljubavi, ali i tragična povest o izdajama, o prevarama, o nadanjima, ali i o beznađu. Glavni junak će skončati na način dostojan epskih tragedija, ali i svestan da je za svoj rod, za svoj čopor uradio sve što bi se od jednog pravog vođe moglo očekivati i zahtevati. Umreće izdan, po drugi put, od svoje velike ljubavi, bezimene kuje, kojoj je on spasao život i koja će se ipak prikloniti bićima</w:t>
      </w:r>
      <w:r w:rsidR="00E95183" w:rsidRPr="00E17804">
        <w:rPr>
          <w:rFonts w:ascii="Times New Roman" w:hAnsi="Times New Roman" w:cs="Times New Roman"/>
          <w:sz w:val="32"/>
          <w:szCs w:val="32"/>
          <w:lang/>
        </w:rPr>
        <w:t xml:space="preserve"> koja hodaju na dve noge, kao što to ponekad medvedi čine. Naravno, jer je o ljudima i njihovim slugama, odanim i vernim, koji su svoju slobodu, mada su nekada i sami bili vuci, prodali za koske sa  ljudske trpeze. </w:t>
      </w:r>
    </w:p>
    <w:p w:rsidR="00E95183" w:rsidRPr="00E17804" w:rsidRDefault="00E17804" w:rsidP="00E95183">
      <w:pPr>
        <w:jc w:val="both"/>
        <w:rPr>
          <w:rFonts w:ascii="Times New Roman" w:hAnsi="Times New Roman" w:cs="Times New Roman"/>
          <w:sz w:val="32"/>
          <w:szCs w:val="32"/>
          <w:lang/>
        </w:rPr>
      </w:pPr>
      <w:r w:rsidRPr="00E17804">
        <w:rPr>
          <w:rFonts w:ascii="Times New Roman" w:hAnsi="Times New Roman" w:cs="Times New Roman"/>
          <w:sz w:val="32"/>
          <w:szCs w:val="32"/>
          <w:lang/>
        </w:rPr>
        <w:t xml:space="preserve">     </w:t>
      </w:r>
      <w:r w:rsidR="00E95183" w:rsidRPr="00E17804">
        <w:rPr>
          <w:rFonts w:ascii="Times New Roman" w:hAnsi="Times New Roman" w:cs="Times New Roman"/>
          <w:sz w:val="32"/>
          <w:szCs w:val="32"/>
          <w:lang/>
        </w:rPr>
        <w:t xml:space="preserve">Jednom rečju, poučna priča, obojena tajanstvima, napetošću i obogaćena novim saznanjima o bićima i pojavama o kojima često i ne razmišljamo. Ali, u suštini, ponavljam: ipak je ovo priča u kojoj nije teško prepoznati ljude. Upravo stoga možda još više smeta što glavni junaci nemaju vlastita imena (nego se koriste odrednice kao što su „stari vuk“, „stara vučica“, „mladi vuk“ itd.), što će, nadam se, u nekom od narednih izdanja autor ispraviti. U svakom slučaju, opet mi je na umu Turgenjeva misao u Tolstoju: Kusmuk će, verujem, dosegnuti plemenitost i zrelinu božanske kapljice u našoj literaturi. </w:t>
      </w:r>
    </w:p>
    <w:p w:rsidR="00E95183" w:rsidRPr="00E17804" w:rsidRDefault="00E95183" w:rsidP="00E95183">
      <w:pPr>
        <w:jc w:val="both"/>
        <w:rPr>
          <w:rFonts w:ascii="Times New Roman" w:hAnsi="Times New Roman" w:cs="Times New Roman"/>
          <w:sz w:val="32"/>
          <w:szCs w:val="32"/>
          <w:lang/>
        </w:rPr>
      </w:pPr>
    </w:p>
    <w:p w:rsidR="00E95183" w:rsidRPr="00E17804" w:rsidRDefault="00E95183" w:rsidP="00E95183">
      <w:pPr>
        <w:jc w:val="both"/>
        <w:rPr>
          <w:rFonts w:ascii="Times New Roman" w:hAnsi="Times New Roman" w:cs="Times New Roman"/>
          <w:sz w:val="32"/>
          <w:szCs w:val="32"/>
          <w:lang/>
        </w:rPr>
      </w:pPr>
      <w:r w:rsidRPr="00E17804">
        <w:rPr>
          <w:rFonts w:ascii="Times New Roman" w:hAnsi="Times New Roman" w:cs="Times New Roman"/>
          <w:sz w:val="32"/>
          <w:szCs w:val="32"/>
          <w:lang/>
        </w:rPr>
        <w:t xml:space="preserve">Todor Bjelkić </w:t>
      </w:r>
    </w:p>
    <w:sectPr w:rsidR="00E95183" w:rsidRPr="00E17804" w:rsidSect="00DF5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B91"/>
    <w:rsid w:val="007D5879"/>
    <w:rsid w:val="0089630E"/>
    <w:rsid w:val="008D7C1B"/>
    <w:rsid w:val="00D51C91"/>
    <w:rsid w:val="00DF52B7"/>
    <w:rsid w:val="00E17804"/>
    <w:rsid w:val="00E95183"/>
    <w:rsid w:val="00F50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dc:creator>
  <cp:lastModifiedBy>Miroslav</cp:lastModifiedBy>
  <cp:revision>4</cp:revision>
  <dcterms:created xsi:type="dcterms:W3CDTF">2015-03-28T21:14:00Z</dcterms:created>
  <dcterms:modified xsi:type="dcterms:W3CDTF">2016-12-25T17:39:00Z</dcterms:modified>
</cp:coreProperties>
</file>